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D358" w14:textId="11861B4E" w:rsidR="00A052E5" w:rsidRDefault="00A052E5" w:rsidP="5F7E8F45">
      <w:pPr>
        <w:spacing w:after="0" w:line="240" w:lineRule="auto"/>
        <w:ind w:left="720" w:firstLine="720"/>
        <w:rPr>
          <w:rFonts w:ascii="Proxima" w:eastAsia="Times New Roman" w:hAnsi="Proxima" w:cs="Times New Roman"/>
          <w:b/>
          <w:bCs/>
          <w:color w:val="FF8F1C"/>
          <w:sz w:val="20"/>
          <w:szCs w:val="20"/>
        </w:rPr>
      </w:pPr>
      <w:r w:rsidRPr="5F7E8F45">
        <w:rPr>
          <w:rFonts w:ascii="Proxima" w:eastAsia="Times New Roman" w:hAnsi="Proxima" w:cs="Times New Roman"/>
          <w:b/>
          <w:bCs/>
          <w:color w:val="FF8F1C"/>
          <w:sz w:val="50"/>
          <w:szCs w:val="50"/>
        </w:rPr>
        <w:t>S</w:t>
      </w:r>
      <w:r w:rsidR="00805299" w:rsidRPr="5F7E8F45">
        <w:rPr>
          <w:rFonts w:ascii="Proxima" w:eastAsia="Times New Roman" w:hAnsi="Proxima" w:cs="Times New Roman"/>
          <w:b/>
          <w:bCs/>
          <w:color w:val="FF8F1C"/>
          <w:sz w:val="50"/>
          <w:szCs w:val="50"/>
        </w:rPr>
        <w:t>haping Innovation Leaders</w:t>
      </w:r>
    </w:p>
    <w:p w14:paraId="73FF102B" w14:textId="2E194C6A" w:rsidR="00A052E5" w:rsidRDefault="00A052E5" w:rsidP="00A052E5">
      <w:pPr>
        <w:spacing w:after="0" w:line="240" w:lineRule="auto"/>
        <w:jc w:val="center"/>
        <w:rPr>
          <w:rFonts w:ascii="Proxima" w:eastAsia="Times New Roman" w:hAnsi="Proxima" w:cs="Times New Roman"/>
          <w:b/>
          <w:bCs/>
          <w:color w:val="FF8F1C"/>
          <w:sz w:val="20"/>
          <w:szCs w:val="20"/>
        </w:rPr>
      </w:pPr>
      <w:r w:rsidRPr="5F7E8F45">
        <w:rPr>
          <w:rFonts w:ascii="Proxima" w:eastAsia="Times New Roman" w:hAnsi="Proxima" w:cs="Times New Roman"/>
          <w:b/>
          <w:bCs/>
          <w:color w:val="FF8F1C"/>
          <w:sz w:val="50"/>
          <w:szCs w:val="50"/>
        </w:rPr>
        <w:t xml:space="preserve"> </w:t>
      </w:r>
      <w:r w:rsidR="5A17222E" w:rsidRPr="5F7E8F45">
        <w:rPr>
          <w:rFonts w:ascii="Proxima" w:eastAsia="Times New Roman" w:hAnsi="Proxima" w:cs="Times New Roman"/>
          <w:b/>
          <w:bCs/>
          <w:color w:val="FF8F1C"/>
          <w:sz w:val="50"/>
          <w:szCs w:val="50"/>
        </w:rPr>
        <w:t xml:space="preserve">May13-19, 2023 </w:t>
      </w:r>
      <w:r w:rsidRPr="5F7E8F45">
        <w:rPr>
          <w:rFonts w:ascii="Proxima" w:eastAsia="Times New Roman" w:hAnsi="Proxima" w:cs="Times New Roman"/>
          <w:b/>
          <w:bCs/>
          <w:color w:val="FF8F1C"/>
          <w:sz w:val="50"/>
          <w:szCs w:val="50"/>
        </w:rPr>
        <w:t xml:space="preserve">FAQ’s </w:t>
      </w:r>
    </w:p>
    <w:p w14:paraId="1B1C3E74" w14:textId="77777777" w:rsidR="00A052E5" w:rsidRPr="00650406" w:rsidRDefault="00A052E5" w:rsidP="00A052E5">
      <w:pPr>
        <w:tabs>
          <w:tab w:val="left" w:pos="2940"/>
        </w:tabs>
        <w:spacing w:after="0" w:line="240" w:lineRule="auto"/>
        <w:rPr>
          <w:rFonts w:ascii="Proxima" w:eastAsia="Times New Roman" w:hAnsi="Proxima" w:cs="Times New Roman"/>
          <w:b/>
          <w:bCs/>
          <w:color w:val="FF8F1C"/>
          <w:sz w:val="20"/>
          <w:szCs w:val="20"/>
        </w:rPr>
      </w:pPr>
      <w:r>
        <w:rPr>
          <w:rFonts w:ascii="Proxima" w:eastAsia="Times New Roman" w:hAnsi="Proxima" w:cs="Times New Roman"/>
          <w:b/>
          <w:bCs/>
          <w:color w:val="FF8F1C"/>
          <w:sz w:val="20"/>
          <w:szCs w:val="20"/>
        </w:rPr>
        <w:tab/>
      </w:r>
    </w:p>
    <w:p w14:paraId="2594B34C" w14:textId="5848A92A" w:rsidR="00A052E5" w:rsidRDefault="00BB4772" w:rsidP="00A052E5">
      <w:pPr>
        <w:spacing w:after="0" w:line="240" w:lineRule="auto"/>
        <w:jc w:val="center"/>
        <w:rPr>
          <w:rFonts w:ascii="Proxima" w:eastAsiaTheme="minorEastAsia" w:hAnsi="Proxima"/>
          <w:b/>
          <w:bCs/>
          <w:noProof/>
          <w:color w:val="FF8F1C"/>
          <w:sz w:val="24"/>
          <w:szCs w:val="24"/>
        </w:rPr>
      </w:pPr>
      <w:hyperlink r:id="rId10" w:tgtFrame="_blank" w:tooltip="https://www.iriweb.org/" w:history="1">
        <w:r w:rsidR="00A052E5" w:rsidRPr="00473908">
          <w:rPr>
            <w:rStyle w:val="Hyperlink"/>
            <w:rFonts w:ascii="Proxima" w:eastAsiaTheme="minorEastAsia" w:hAnsi="Proxima" w:cs="Arial"/>
            <w:b/>
            <w:bCs/>
            <w:noProof/>
            <w:color w:val="FF8F1C"/>
            <w:sz w:val="24"/>
            <w:szCs w:val="24"/>
          </w:rPr>
          <w:t>iriweb.org</w:t>
        </w:r>
      </w:hyperlink>
    </w:p>
    <w:p w14:paraId="54AF2534" w14:textId="77777777" w:rsidR="00A052E5" w:rsidRDefault="00A052E5" w:rsidP="00A052E5">
      <w:pPr>
        <w:spacing w:after="0" w:line="240" w:lineRule="auto"/>
        <w:jc w:val="center"/>
        <w:rPr>
          <w:rFonts w:ascii="Proxima" w:eastAsiaTheme="minorEastAsia" w:hAnsi="Proxima"/>
          <w:b/>
          <w:bCs/>
          <w:noProof/>
          <w:color w:val="FF8F1C"/>
          <w:sz w:val="24"/>
          <w:szCs w:val="24"/>
        </w:rPr>
      </w:pPr>
    </w:p>
    <w:p w14:paraId="5E331760" w14:textId="77777777" w:rsidR="00A052E5" w:rsidRPr="00473908" w:rsidRDefault="00A052E5" w:rsidP="00A052E5">
      <w:pPr>
        <w:spacing w:after="0" w:line="240" w:lineRule="auto"/>
        <w:jc w:val="center"/>
        <w:rPr>
          <w:rFonts w:ascii="Proxima" w:eastAsia="Times New Roman" w:hAnsi="Proxima" w:cs="Times New Roman"/>
          <w:b/>
          <w:bCs/>
          <w:color w:val="FF8F1C"/>
          <w:sz w:val="24"/>
          <w:szCs w:val="24"/>
        </w:rPr>
      </w:pPr>
    </w:p>
    <w:p w14:paraId="6914B5C2"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5A8DC54B" w14:textId="4DA0A561" w:rsidR="00A052E5" w:rsidRPr="00473908" w:rsidRDefault="001F7A78"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 xml:space="preserve">What is </w:t>
      </w:r>
      <w:r w:rsidR="00805299">
        <w:rPr>
          <w:rFonts w:ascii="Proxima n" w:eastAsia="Times New Roman" w:hAnsi="Proxima n" w:cs="Times New Roman"/>
          <w:b/>
          <w:bCs/>
          <w:color w:val="FF8F1C"/>
          <w:sz w:val="30"/>
          <w:szCs w:val="30"/>
        </w:rPr>
        <w:t>Shaping Innovation Leaders</w:t>
      </w:r>
      <w:r>
        <w:rPr>
          <w:rFonts w:ascii="Proxima n" w:eastAsia="Times New Roman" w:hAnsi="Proxima n" w:cs="Times New Roman"/>
          <w:b/>
          <w:bCs/>
          <w:color w:val="FF8F1C"/>
          <w:sz w:val="30"/>
          <w:szCs w:val="30"/>
        </w:rPr>
        <w:t xml:space="preserve">? </w:t>
      </w:r>
    </w:p>
    <w:p w14:paraId="0BD6A4B8" w14:textId="26F54FF5" w:rsidR="00A052E5" w:rsidRDefault="00A052E5" w:rsidP="00A052E5">
      <w:pPr>
        <w:spacing w:after="0" w:line="240" w:lineRule="auto"/>
        <w:rPr>
          <w:rFonts w:ascii="Proxima n" w:eastAsia="Times New Roman" w:hAnsi="Proxima n" w:cs="Times New Roman"/>
          <w:b/>
          <w:bCs/>
          <w:color w:val="FF8F1C"/>
          <w:sz w:val="24"/>
          <w:szCs w:val="24"/>
        </w:rPr>
      </w:pPr>
    </w:p>
    <w:p w14:paraId="323D049F" w14:textId="3B6B1A6C" w:rsidR="00A17383" w:rsidRPr="00A17383" w:rsidRDefault="00A17383" w:rsidP="00A17383">
      <w:pPr>
        <w:spacing w:after="0" w:line="240" w:lineRule="auto"/>
        <w:rPr>
          <w:rFonts w:ascii="Proxima n" w:eastAsia="Times New Roman" w:hAnsi="Proxima n" w:cs="Times New Roman"/>
          <w:sz w:val="24"/>
          <w:szCs w:val="24"/>
        </w:rPr>
      </w:pPr>
      <w:r w:rsidRPr="00A17383">
        <w:rPr>
          <w:rFonts w:ascii="Proxima n" w:eastAsia="Times New Roman" w:hAnsi="Proxima n" w:cs="Times New Roman"/>
          <w:sz w:val="24"/>
          <w:szCs w:val="24"/>
        </w:rPr>
        <w:t>IRI, in partnership with the Kellogg School of Management, designed Shaping Innovation Leaders (SIL) to meet the needs of demanding leadership roles in promising, mid-level managers in research, development and engineering. Kellogg developed the program's curriculum with senior R&amp;D executives of IRI Member Organizations.</w:t>
      </w:r>
    </w:p>
    <w:p w14:paraId="69E70919" w14:textId="77777777" w:rsidR="00A17383" w:rsidRPr="00A17383" w:rsidRDefault="00A17383" w:rsidP="00A17383">
      <w:pPr>
        <w:spacing w:after="0" w:line="240" w:lineRule="auto"/>
        <w:rPr>
          <w:rFonts w:ascii="Proxima n" w:eastAsia="Times New Roman" w:hAnsi="Proxima n" w:cs="Times New Roman"/>
          <w:sz w:val="24"/>
          <w:szCs w:val="24"/>
        </w:rPr>
      </w:pPr>
    </w:p>
    <w:p w14:paraId="52F4BDD6" w14:textId="58115E8A" w:rsidR="00B86376" w:rsidRDefault="00A17383" w:rsidP="5F7E8F45">
      <w:pPr>
        <w:spacing w:after="0" w:line="240" w:lineRule="auto"/>
        <w:rPr>
          <w:rFonts w:ascii="Proxima n" w:eastAsia="Times New Roman" w:hAnsi="Proxima n" w:cs="Times New Roman"/>
          <w:b/>
          <w:bCs/>
          <w:sz w:val="24"/>
          <w:szCs w:val="24"/>
        </w:rPr>
      </w:pPr>
      <w:r w:rsidRPr="5F7E8F45">
        <w:rPr>
          <w:rFonts w:ascii="Proxima n" w:eastAsia="Times New Roman" w:hAnsi="Proxima n" w:cs="Times New Roman"/>
          <w:b/>
          <w:bCs/>
          <w:sz w:val="24"/>
          <w:szCs w:val="24"/>
        </w:rPr>
        <w:t>SIL 2023 will be held May 13, 2023 – May 19, 2023, at The James L. Allen Center, Kellogg School of Management Northwestern University in Illinois, at 2169 Campus Drive, Evanston, Illinois 60208.</w:t>
      </w:r>
    </w:p>
    <w:p w14:paraId="4F2EA56F"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4B8D65F8" w14:textId="0B5C248D" w:rsidR="00A052E5" w:rsidRPr="00473908" w:rsidRDefault="0063267E"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 xml:space="preserve">How much </w:t>
      </w:r>
      <w:r w:rsidR="00A17383">
        <w:rPr>
          <w:rFonts w:ascii="Proxima n" w:eastAsia="Times New Roman" w:hAnsi="Proxima n" w:cs="Times New Roman"/>
          <w:b/>
          <w:bCs/>
          <w:color w:val="FF8F1C"/>
          <w:sz w:val="30"/>
          <w:szCs w:val="30"/>
        </w:rPr>
        <w:t>does it cost to attend 2023 SIL</w:t>
      </w:r>
      <w:r>
        <w:rPr>
          <w:rFonts w:ascii="Proxima n" w:eastAsia="Times New Roman" w:hAnsi="Proxima n" w:cs="Times New Roman"/>
          <w:b/>
          <w:bCs/>
          <w:color w:val="FF8F1C"/>
          <w:sz w:val="30"/>
          <w:szCs w:val="30"/>
        </w:rPr>
        <w:t>?</w:t>
      </w:r>
      <w:r w:rsidR="00A17383">
        <w:rPr>
          <w:rFonts w:ascii="Proxima n" w:eastAsia="Times New Roman" w:hAnsi="Proxima n" w:cs="Times New Roman"/>
          <w:b/>
          <w:bCs/>
          <w:color w:val="FF8F1C"/>
          <w:sz w:val="30"/>
          <w:szCs w:val="30"/>
        </w:rPr>
        <w:t xml:space="preserve"> </w:t>
      </w:r>
      <w:r w:rsidR="0088107D">
        <w:rPr>
          <w:rFonts w:ascii="Proxima n" w:eastAsia="Times New Roman" w:hAnsi="Proxima n" w:cs="Times New Roman"/>
          <w:b/>
          <w:bCs/>
          <w:color w:val="FF8F1C"/>
          <w:sz w:val="30"/>
          <w:szCs w:val="30"/>
        </w:rPr>
        <w:t xml:space="preserve"> What does the cost include? </w:t>
      </w:r>
      <w:r>
        <w:rPr>
          <w:rFonts w:ascii="Proxima n" w:eastAsia="Times New Roman" w:hAnsi="Proxima n" w:cs="Times New Roman"/>
          <w:b/>
          <w:bCs/>
          <w:color w:val="FF8F1C"/>
          <w:sz w:val="30"/>
          <w:szCs w:val="30"/>
        </w:rPr>
        <w:t xml:space="preserve"> </w:t>
      </w:r>
    </w:p>
    <w:p w14:paraId="0A8DC259" w14:textId="150AEB98" w:rsidR="00A052E5" w:rsidRPr="00356C6B" w:rsidRDefault="00A052E5" w:rsidP="00A052E5">
      <w:pPr>
        <w:spacing w:after="0" w:line="240" w:lineRule="auto"/>
        <w:rPr>
          <w:rFonts w:ascii="Proxima n" w:eastAsia="Times New Roman" w:hAnsi="Proxima n" w:cs="Times New Roman"/>
          <w:b/>
          <w:bCs/>
          <w:sz w:val="24"/>
          <w:szCs w:val="24"/>
        </w:rPr>
      </w:pPr>
    </w:p>
    <w:p w14:paraId="682CE617" w14:textId="5856CECF" w:rsidR="00A17383" w:rsidRPr="00A17383" w:rsidRDefault="00A17383" w:rsidP="00A17383">
      <w:pPr>
        <w:spacing w:after="0" w:line="240" w:lineRule="auto"/>
        <w:rPr>
          <w:rFonts w:ascii="Proxima n" w:eastAsia="Times New Roman" w:hAnsi="Proxima n" w:cs="Times New Roman"/>
          <w:sz w:val="24"/>
          <w:szCs w:val="24"/>
        </w:rPr>
      </w:pPr>
      <w:r w:rsidRPr="325A4EA3">
        <w:rPr>
          <w:rFonts w:ascii="Proxima n" w:eastAsia="Times New Roman" w:hAnsi="Proxima n" w:cs="Times New Roman"/>
          <w:sz w:val="24"/>
          <w:szCs w:val="24"/>
        </w:rPr>
        <w:t>The total cost to attend in 2023 is $11,650 for members and $13,650 for non-members. A $1</w:t>
      </w:r>
      <w:r w:rsidR="607DB892" w:rsidRPr="325A4EA3">
        <w:rPr>
          <w:rFonts w:ascii="Proxima n" w:eastAsia="Times New Roman" w:hAnsi="Proxima n" w:cs="Times New Roman"/>
          <w:sz w:val="24"/>
          <w:szCs w:val="24"/>
        </w:rPr>
        <w:t>,</w:t>
      </w:r>
      <w:r w:rsidRPr="325A4EA3">
        <w:rPr>
          <w:rFonts w:ascii="Proxima n" w:eastAsia="Times New Roman" w:hAnsi="Proxima n" w:cs="Times New Roman"/>
          <w:sz w:val="24"/>
          <w:szCs w:val="24"/>
        </w:rPr>
        <w:t>000 non-refundable deposit will hold your place to attend SIL, and full payment is due March 1, 2023. After March 1</w:t>
      </w:r>
      <w:r w:rsidR="652FA9A6" w:rsidRPr="325A4EA3">
        <w:rPr>
          <w:rFonts w:ascii="Proxima n" w:eastAsia="Times New Roman" w:hAnsi="Proxima n" w:cs="Times New Roman"/>
          <w:sz w:val="24"/>
          <w:szCs w:val="24"/>
        </w:rPr>
        <w:t>5</w:t>
      </w:r>
      <w:r w:rsidRPr="325A4EA3">
        <w:rPr>
          <w:rFonts w:ascii="Proxima n" w:eastAsia="Times New Roman" w:hAnsi="Proxima n" w:cs="Times New Roman"/>
          <w:sz w:val="24"/>
          <w:szCs w:val="24"/>
        </w:rPr>
        <w:t xml:space="preserve">, </w:t>
      </w:r>
      <w:r w:rsidR="1F910327" w:rsidRPr="325A4EA3">
        <w:rPr>
          <w:rFonts w:ascii="Proxima n" w:eastAsia="Times New Roman" w:hAnsi="Proxima n" w:cs="Times New Roman"/>
          <w:sz w:val="24"/>
          <w:szCs w:val="24"/>
        </w:rPr>
        <w:t>2023,</w:t>
      </w:r>
      <w:r w:rsidRPr="325A4EA3">
        <w:rPr>
          <w:rFonts w:ascii="Proxima n" w:eastAsia="Times New Roman" w:hAnsi="Proxima n" w:cs="Times New Roman"/>
          <w:sz w:val="24"/>
          <w:szCs w:val="24"/>
        </w:rPr>
        <w:t xml:space="preserve"> prices will increase: Members - $13,000 and non-members $14,650. </w:t>
      </w:r>
    </w:p>
    <w:p w14:paraId="59B4A030" w14:textId="38180FD4" w:rsidR="325A4EA3" w:rsidRDefault="325A4EA3" w:rsidP="325A4EA3">
      <w:pPr>
        <w:spacing w:after="0" w:line="240" w:lineRule="auto"/>
        <w:rPr>
          <w:rFonts w:ascii="Proxima n" w:eastAsia="Times New Roman" w:hAnsi="Proxima n" w:cs="Times New Roman"/>
          <w:sz w:val="24"/>
          <w:szCs w:val="24"/>
        </w:rPr>
      </w:pPr>
    </w:p>
    <w:p w14:paraId="5E9E5387" w14:textId="3159ACEB" w:rsidR="55410FE3" w:rsidRPr="00BB4772" w:rsidRDefault="55410FE3" w:rsidP="581E200C">
      <w:pPr>
        <w:spacing w:after="0" w:line="240" w:lineRule="auto"/>
        <w:rPr>
          <w:rFonts w:ascii="Proxima n" w:eastAsia="Times New Roman" w:hAnsi="Proxima n" w:cs="Times New Roman"/>
          <w:b/>
          <w:bCs/>
          <w:i/>
          <w:iCs/>
          <w:sz w:val="28"/>
          <w:szCs w:val="28"/>
          <w:u w:val="single"/>
        </w:rPr>
      </w:pPr>
      <w:r w:rsidRPr="00BB4772">
        <w:rPr>
          <w:rFonts w:ascii="Proxima n" w:eastAsia="Times New Roman" w:hAnsi="Proxima n" w:cs="Times New Roman"/>
          <w:b/>
          <w:bCs/>
          <w:i/>
          <w:iCs/>
          <w:sz w:val="28"/>
          <w:szCs w:val="28"/>
          <w:u w:val="single"/>
        </w:rPr>
        <w:t>*The IRI has extended early bird prices until March15!</w:t>
      </w:r>
    </w:p>
    <w:p w14:paraId="1D83F53F" w14:textId="77777777" w:rsidR="00A17383" w:rsidRPr="00A17383" w:rsidRDefault="00A17383" w:rsidP="00A17383">
      <w:pPr>
        <w:spacing w:after="0" w:line="240" w:lineRule="auto"/>
        <w:rPr>
          <w:rFonts w:ascii="Proxima n" w:eastAsia="Times New Roman" w:hAnsi="Proxima n" w:cs="Times New Roman"/>
          <w:sz w:val="24"/>
          <w:szCs w:val="24"/>
        </w:rPr>
      </w:pPr>
    </w:p>
    <w:p w14:paraId="6A643326" w14:textId="425C62E7" w:rsidR="00A17383" w:rsidRPr="00A17383" w:rsidRDefault="00A17383" w:rsidP="00A17383">
      <w:pPr>
        <w:spacing w:after="0" w:line="240" w:lineRule="auto"/>
        <w:rPr>
          <w:rFonts w:ascii="Proxima n" w:eastAsia="Times New Roman" w:hAnsi="Proxima n" w:cs="Times New Roman"/>
          <w:sz w:val="24"/>
          <w:szCs w:val="24"/>
        </w:rPr>
      </w:pPr>
      <w:r w:rsidRPr="00A17383">
        <w:rPr>
          <w:rFonts w:ascii="Proxima n" w:eastAsia="Times New Roman" w:hAnsi="Proxima n" w:cs="Times New Roman"/>
          <w:sz w:val="24"/>
          <w:szCs w:val="24"/>
        </w:rPr>
        <w:t xml:space="preserve">The program </w:t>
      </w:r>
      <w:r w:rsidRPr="00A17383">
        <w:rPr>
          <w:rFonts w:ascii="Proxima n" w:eastAsia="Times New Roman" w:hAnsi="Proxima n" w:cs="Times New Roman"/>
          <w:b/>
          <w:bCs/>
          <w:sz w:val="24"/>
          <w:szCs w:val="24"/>
        </w:rPr>
        <w:t>fee includes</w:t>
      </w:r>
      <w:r w:rsidRPr="00A17383">
        <w:rPr>
          <w:rFonts w:ascii="Proxima n" w:eastAsia="Times New Roman" w:hAnsi="Proxima n" w:cs="Times New Roman"/>
          <w:sz w:val="24"/>
          <w:szCs w:val="24"/>
        </w:rPr>
        <w:t xml:space="preserve"> tuition, materials, a single guest room, all meals, coffee breaks, and receptions </w:t>
      </w:r>
      <w:r w:rsidR="003E23E0">
        <w:rPr>
          <w:rFonts w:ascii="Proxima n" w:eastAsia="Times New Roman" w:hAnsi="Proxima n" w:cs="Times New Roman"/>
          <w:sz w:val="24"/>
          <w:szCs w:val="24"/>
        </w:rPr>
        <w:t>for the duration of the program</w:t>
      </w:r>
      <w:r w:rsidRPr="00A17383">
        <w:rPr>
          <w:rFonts w:ascii="Proxima n" w:eastAsia="Times New Roman" w:hAnsi="Proxima n" w:cs="Times New Roman"/>
          <w:sz w:val="24"/>
          <w:szCs w:val="24"/>
        </w:rPr>
        <w:t xml:space="preserve">. </w:t>
      </w:r>
    </w:p>
    <w:p w14:paraId="210B1AAA" w14:textId="77777777" w:rsidR="00A17383" w:rsidRPr="00A17383" w:rsidRDefault="00A17383" w:rsidP="00A17383">
      <w:pPr>
        <w:spacing w:after="0" w:line="240" w:lineRule="auto"/>
        <w:rPr>
          <w:rFonts w:ascii="Proxima n" w:eastAsia="Times New Roman" w:hAnsi="Proxima n" w:cs="Times New Roman"/>
          <w:sz w:val="24"/>
          <w:szCs w:val="24"/>
        </w:rPr>
      </w:pPr>
    </w:p>
    <w:p w14:paraId="023919F5" w14:textId="2DD343BA" w:rsidR="00A052E5" w:rsidRDefault="00A17383" w:rsidP="00A17383">
      <w:pPr>
        <w:spacing w:after="0" w:line="240" w:lineRule="auto"/>
        <w:rPr>
          <w:rFonts w:ascii="Proxima n" w:eastAsia="Times New Roman" w:hAnsi="Proxima n" w:cs="Times New Roman"/>
          <w:sz w:val="24"/>
          <w:szCs w:val="24"/>
        </w:rPr>
      </w:pPr>
      <w:r w:rsidRPr="00A17383">
        <w:rPr>
          <w:rFonts w:ascii="Proxima n" w:eastAsia="Times New Roman" w:hAnsi="Proxima n" w:cs="Times New Roman"/>
          <w:sz w:val="24"/>
          <w:szCs w:val="24"/>
        </w:rPr>
        <w:t xml:space="preserve">The program </w:t>
      </w:r>
      <w:r w:rsidRPr="00A17383">
        <w:rPr>
          <w:rFonts w:ascii="Proxima n" w:eastAsia="Times New Roman" w:hAnsi="Proxima n" w:cs="Times New Roman"/>
          <w:b/>
          <w:bCs/>
          <w:sz w:val="24"/>
          <w:szCs w:val="24"/>
        </w:rPr>
        <w:t>fee does not cover</w:t>
      </w:r>
      <w:r w:rsidRPr="00A17383">
        <w:rPr>
          <w:rFonts w:ascii="Proxima n" w:eastAsia="Times New Roman" w:hAnsi="Proxima n" w:cs="Times New Roman"/>
          <w:sz w:val="24"/>
          <w:szCs w:val="24"/>
        </w:rPr>
        <w:t xml:space="preserve"> personal charges such as laundry, dry cleaning, extra room night stays, etc., and is payable directly to the Allen Center at checkout. Early arrival and late departures are subject to additional fees.</w:t>
      </w:r>
    </w:p>
    <w:p w14:paraId="1CDA0685" w14:textId="77777777" w:rsidR="00A17383" w:rsidRPr="00740E80" w:rsidRDefault="00A17383" w:rsidP="00A17383">
      <w:pPr>
        <w:spacing w:after="0" w:line="240" w:lineRule="auto"/>
        <w:rPr>
          <w:rFonts w:ascii="Proxima n" w:eastAsia="Times New Roman" w:hAnsi="Proxima n" w:cs="Times New Roman"/>
          <w:b/>
          <w:bCs/>
          <w:color w:val="FF8F1C"/>
          <w:sz w:val="24"/>
          <w:szCs w:val="24"/>
        </w:rPr>
      </w:pPr>
    </w:p>
    <w:p w14:paraId="665ECFAA" w14:textId="00F86178" w:rsidR="00C01335" w:rsidRPr="00A17383" w:rsidRDefault="0088107D"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 xml:space="preserve">What is the dress code? </w:t>
      </w:r>
    </w:p>
    <w:p w14:paraId="5E6212D5" w14:textId="77777777" w:rsidR="00A17383" w:rsidRPr="00A17383" w:rsidRDefault="00A17383" w:rsidP="00A17383">
      <w:pPr>
        <w:spacing w:after="0" w:line="240" w:lineRule="auto"/>
        <w:rPr>
          <w:rFonts w:ascii="Proxima n" w:eastAsia="Times New Roman" w:hAnsi="Proxima n" w:cs="Times New Roman"/>
          <w:sz w:val="24"/>
          <w:szCs w:val="24"/>
          <w:u w:val="single"/>
        </w:rPr>
      </w:pPr>
    </w:p>
    <w:p w14:paraId="7379707C" w14:textId="77777777" w:rsidR="00A17383" w:rsidRPr="00A17383" w:rsidRDefault="00A17383" w:rsidP="00A17383">
      <w:pPr>
        <w:spacing w:after="0" w:line="240" w:lineRule="auto"/>
        <w:rPr>
          <w:rFonts w:ascii="Proxima n" w:eastAsia="Times New Roman" w:hAnsi="Proxima n" w:cs="Times New Roman"/>
          <w:sz w:val="24"/>
          <w:szCs w:val="24"/>
        </w:rPr>
      </w:pPr>
      <w:r w:rsidRPr="00A17383">
        <w:rPr>
          <w:rFonts w:ascii="Proxima n" w:eastAsia="Times New Roman" w:hAnsi="Proxima n" w:cs="Times New Roman"/>
          <w:sz w:val="24"/>
          <w:szCs w:val="24"/>
        </w:rPr>
        <w:t xml:space="preserve">For SIL 2023, the dress code will follow </w:t>
      </w:r>
      <w:r w:rsidRPr="00A17383">
        <w:rPr>
          <w:rFonts w:ascii="Proxima n" w:eastAsia="Times New Roman" w:hAnsi="Proxima n" w:cs="Times New Roman"/>
          <w:b/>
          <w:bCs/>
          <w:i/>
          <w:iCs/>
          <w:sz w:val="24"/>
          <w:szCs w:val="24"/>
        </w:rPr>
        <w:t>business casual attire</w:t>
      </w:r>
      <w:r w:rsidRPr="00A17383">
        <w:rPr>
          <w:rFonts w:ascii="Proxima n" w:eastAsia="Times New Roman" w:hAnsi="Proxima n" w:cs="Times New Roman"/>
          <w:sz w:val="24"/>
          <w:szCs w:val="24"/>
        </w:rPr>
        <w:t xml:space="preserve"> for the week. </w:t>
      </w:r>
    </w:p>
    <w:p w14:paraId="14DD2F99" w14:textId="77777777" w:rsidR="00A17383" w:rsidRPr="00A17383" w:rsidRDefault="00A17383" w:rsidP="00A17383">
      <w:pPr>
        <w:spacing w:after="0" w:line="240" w:lineRule="auto"/>
        <w:rPr>
          <w:rFonts w:ascii="Proxima n" w:eastAsia="Times New Roman" w:hAnsi="Proxima n" w:cs="Times New Roman"/>
          <w:sz w:val="24"/>
          <w:szCs w:val="24"/>
        </w:rPr>
      </w:pPr>
    </w:p>
    <w:p w14:paraId="5DCBB787" w14:textId="53BFDF08" w:rsidR="00A052E5" w:rsidRDefault="00A17383" w:rsidP="00A17383">
      <w:pPr>
        <w:spacing w:after="0" w:line="240" w:lineRule="auto"/>
        <w:rPr>
          <w:rFonts w:ascii="Proxima n" w:eastAsia="Times New Roman" w:hAnsi="Proxima n" w:cs="Times New Roman"/>
          <w:sz w:val="24"/>
          <w:szCs w:val="24"/>
        </w:rPr>
      </w:pPr>
      <w:r w:rsidRPr="00A17383">
        <w:rPr>
          <w:rFonts w:ascii="Proxima n" w:eastAsia="Times New Roman" w:hAnsi="Proxima n" w:cs="Times New Roman"/>
          <w:sz w:val="24"/>
          <w:szCs w:val="24"/>
        </w:rPr>
        <w:t xml:space="preserve">Suggestions on what to wear include slacks or business dress pants, khakis, chinos, knee-length skirts, dark jeans without holes, button-down shirts, sweaters, blouses, Henley's or polo shirts, knee-length or maxi dresses, optional cardigans, blazers, or sport coats </w:t>
      </w:r>
      <w:r w:rsidRPr="00A17383">
        <w:rPr>
          <w:rFonts w:ascii="Proxima n" w:eastAsia="Times New Roman" w:hAnsi="Proxima n" w:cs="Times New Roman"/>
          <w:sz w:val="24"/>
          <w:szCs w:val="24"/>
        </w:rPr>
        <w:lastRenderedPageBreak/>
        <w:t>(especially for the colder months) closed-toed shoes such as loafers, Oxfords, boots, pumps or flats, and simple, professional accessories such as scarves, belts, or jewelry.</w:t>
      </w:r>
    </w:p>
    <w:p w14:paraId="02DC16B8" w14:textId="77777777" w:rsidR="00A17383" w:rsidRPr="00A17383" w:rsidRDefault="00A17383" w:rsidP="00A17383">
      <w:pPr>
        <w:spacing w:after="0" w:line="240" w:lineRule="auto"/>
        <w:rPr>
          <w:rFonts w:ascii="Proxima n" w:eastAsia="Times New Roman" w:hAnsi="Proxima n" w:cs="Times New Roman"/>
          <w:b/>
          <w:bCs/>
          <w:color w:val="FF8F1C"/>
          <w:sz w:val="30"/>
          <w:szCs w:val="30"/>
        </w:rPr>
      </w:pPr>
    </w:p>
    <w:p w14:paraId="6B4CABC1" w14:textId="19C4A8D4" w:rsidR="00A052E5" w:rsidRPr="00473908" w:rsidRDefault="0088107D"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 xml:space="preserve">Do you accommodate for dietary restrictions? </w:t>
      </w:r>
    </w:p>
    <w:p w14:paraId="7765F2A9"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242FA745" w14:textId="77777777" w:rsidR="00A17383" w:rsidRPr="00A17383" w:rsidRDefault="00A17383" w:rsidP="00A17383">
      <w:pPr>
        <w:spacing w:after="0" w:line="240" w:lineRule="auto"/>
        <w:rPr>
          <w:rFonts w:ascii="Proxima n" w:eastAsia="Times New Roman" w:hAnsi="Proxima n" w:cs="Times New Roman"/>
          <w:sz w:val="24"/>
          <w:szCs w:val="24"/>
        </w:rPr>
      </w:pPr>
    </w:p>
    <w:p w14:paraId="3944E643" w14:textId="1282BB33" w:rsidR="00A052E5" w:rsidRDefault="00A17383" w:rsidP="00A17383">
      <w:pPr>
        <w:spacing w:after="0" w:line="240" w:lineRule="auto"/>
        <w:rPr>
          <w:rFonts w:ascii="Proxima n" w:eastAsia="Times New Roman" w:hAnsi="Proxima n" w:cs="Times New Roman"/>
          <w:sz w:val="24"/>
          <w:szCs w:val="24"/>
        </w:rPr>
      </w:pPr>
      <w:r w:rsidRPr="00A17383">
        <w:rPr>
          <w:rFonts w:ascii="Proxima n" w:eastAsia="Times New Roman" w:hAnsi="Proxima n" w:cs="Times New Roman"/>
          <w:sz w:val="24"/>
          <w:szCs w:val="24"/>
        </w:rPr>
        <w:t>The University will send an email where you will have the opportunity to share dietary restrictions or any other concerns you may have.</w:t>
      </w:r>
    </w:p>
    <w:p w14:paraId="3C5458D6" w14:textId="77777777" w:rsidR="00A17383" w:rsidRPr="00740E80" w:rsidRDefault="00A17383" w:rsidP="00A17383">
      <w:pPr>
        <w:spacing w:after="0" w:line="240" w:lineRule="auto"/>
        <w:rPr>
          <w:rFonts w:ascii="Proxima n" w:eastAsia="Times New Roman" w:hAnsi="Proxima n" w:cs="Times New Roman"/>
          <w:b/>
          <w:bCs/>
          <w:color w:val="FF8F1C"/>
          <w:sz w:val="30"/>
          <w:szCs w:val="30"/>
        </w:rPr>
      </w:pPr>
    </w:p>
    <w:p w14:paraId="23425D20" w14:textId="35F8DFC6" w:rsidR="00A052E5" w:rsidRPr="00473908" w:rsidRDefault="0088107D"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If I am a member</w:t>
      </w:r>
      <w:r w:rsidR="00833FFC">
        <w:rPr>
          <w:rFonts w:ascii="Proxima n" w:eastAsia="Times New Roman" w:hAnsi="Proxima n" w:cs="Times New Roman"/>
          <w:b/>
          <w:bCs/>
          <w:color w:val="FF8F1C"/>
          <w:sz w:val="30"/>
          <w:szCs w:val="30"/>
        </w:rPr>
        <w:t xml:space="preserve"> of the IRI, do I already have a reserved spot? </w:t>
      </w:r>
    </w:p>
    <w:p w14:paraId="43FB64B9"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1EBE00E2" w14:textId="0DC785D5" w:rsidR="00A052E5" w:rsidRDefault="00A17383" w:rsidP="00A052E5">
      <w:pPr>
        <w:spacing w:after="0" w:line="240" w:lineRule="auto"/>
        <w:rPr>
          <w:rFonts w:ascii="Proxima n" w:eastAsia="Times New Roman" w:hAnsi="Proxima n" w:cs="Times New Roman"/>
          <w:sz w:val="24"/>
          <w:szCs w:val="24"/>
        </w:rPr>
      </w:pPr>
      <w:r w:rsidRPr="00A17383">
        <w:rPr>
          <w:rFonts w:ascii="Proxima n" w:eastAsia="Times New Roman" w:hAnsi="Proxima n" w:cs="Times New Roman"/>
          <w:sz w:val="24"/>
          <w:szCs w:val="24"/>
        </w:rPr>
        <w:t>No. Being a member of the IRI will offer you a discount price to attend SIL, but you will still need to register and place a non-refundable deposit of $1,000 upon registration to hold your spot or pay in full. Full payment is due by March 1, 2023.</w:t>
      </w:r>
    </w:p>
    <w:p w14:paraId="3A65F939" w14:textId="77777777" w:rsidR="00A17383" w:rsidRPr="00740E80" w:rsidRDefault="00A17383" w:rsidP="00A052E5">
      <w:pPr>
        <w:spacing w:after="0" w:line="240" w:lineRule="auto"/>
        <w:rPr>
          <w:rFonts w:ascii="Proxima n" w:eastAsia="Times New Roman" w:hAnsi="Proxima n" w:cs="Times New Roman"/>
          <w:b/>
          <w:bCs/>
          <w:color w:val="FF8F1C"/>
          <w:sz w:val="24"/>
          <w:szCs w:val="24"/>
        </w:rPr>
      </w:pPr>
    </w:p>
    <w:p w14:paraId="7A34A355" w14:textId="2FB8ACD9" w:rsidR="00A052E5" w:rsidRPr="00473908" w:rsidRDefault="00833FFC"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 xml:space="preserve">How can I reserve my spot at SIL 2023? </w:t>
      </w:r>
    </w:p>
    <w:p w14:paraId="506AEDC9"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2B7FAC0D" w14:textId="24CEB943" w:rsidR="00A052E5" w:rsidRPr="003D409B" w:rsidRDefault="00BB4772" w:rsidP="00A052E5">
      <w:pPr>
        <w:spacing w:after="0" w:line="240" w:lineRule="auto"/>
        <w:rPr>
          <w:rFonts w:ascii="Proxima n" w:eastAsia="Times New Roman" w:hAnsi="Proxima n" w:cs="Times New Roman"/>
          <w:sz w:val="24"/>
          <w:szCs w:val="24"/>
        </w:rPr>
      </w:pPr>
      <w:hyperlink r:id="rId11">
        <w:r w:rsidR="003D409B" w:rsidRPr="5F7E8F45">
          <w:rPr>
            <w:rStyle w:val="Hyperlink"/>
            <w:rFonts w:ascii="Proxima n" w:eastAsia="Times New Roman" w:hAnsi="Proxima n" w:cs="Times New Roman"/>
            <w:sz w:val="24"/>
            <w:szCs w:val="24"/>
          </w:rPr>
          <w:t xml:space="preserve">Go online </w:t>
        </w:r>
        <w:r w:rsidR="30487098" w:rsidRPr="5F7E8F45">
          <w:rPr>
            <w:rStyle w:val="Hyperlink"/>
            <w:rFonts w:ascii="Proxima n" w:eastAsia="Times New Roman" w:hAnsi="Proxima n" w:cs="Times New Roman"/>
            <w:sz w:val="24"/>
            <w:szCs w:val="24"/>
          </w:rPr>
          <w:t>t</w:t>
        </w:r>
        <w:r w:rsidR="003D409B" w:rsidRPr="5F7E8F45">
          <w:rPr>
            <w:rStyle w:val="Hyperlink"/>
            <w:rFonts w:ascii="Proxima n" w:eastAsia="Times New Roman" w:hAnsi="Proxima n" w:cs="Times New Roman"/>
            <w:sz w:val="24"/>
            <w:szCs w:val="24"/>
          </w:rPr>
          <w:t>o register</w:t>
        </w:r>
      </w:hyperlink>
      <w:r w:rsidR="003D409B" w:rsidRPr="5F7E8F45">
        <w:rPr>
          <w:rFonts w:ascii="Proxima n" w:eastAsia="Times New Roman" w:hAnsi="Proxima n" w:cs="Times New Roman"/>
          <w:sz w:val="24"/>
          <w:szCs w:val="24"/>
        </w:rPr>
        <w:t xml:space="preserve"> and have your credit card ready to place a $1,000 non-refundable deposit to re</w:t>
      </w:r>
      <w:r w:rsidR="00A10A65" w:rsidRPr="5F7E8F45">
        <w:rPr>
          <w:rFonts w:ascii="Proxima n" w:eastAsia="Times New Roman" w:hAnsi="Proxima n" w:cs="Times New Roman"/>
          <w:sz w:val="24"/>
          <w:szCs w:val="24"/>
        </w:rPr>
        <w:t>serve your spot</w:t>
      </w:r>
      <w:r w:rsidR="00A17383" w:rsidRPr="5F7E8F45">
        <w:rPr>
          <w:rFonts w:ascii="Proxima n" w:eastAsia="Times New Roman" w:hAnsi="Proxima n" w:cs="Times New Roman"/>
          <w:sz w:val="24"/>
          <w:szCs w:val="24"/>
        </w:rPr>
        <w:t xml:space="preserve"> or select an option to pay </w:t>
      </w:r>
      <w:r w:rsidR="00766444" w:rsidRPr="5F7E8F45">
        <w:rPr>
          <w:rFonts w:ascii="Proxima n" w:eastAsia="Times New Roman" w:hAnsi="Proxima n" w:cs="Times New Roman"/>
          <w:sz w:val="24"/>
          <w:szCs w:val="24"/>
        </w:rPr>
        <w:t>in full</w:t>
      </w:r>
      <w:r w:rsidR="00A17383" w:rsidRPr="5F7E8F45">
        <w:rPr>
          <w:rFonts w:ascii="Proxima n" w:eastAsia="Times New Roman" w:hAnsi="Proxima n" w:cs="Times New Roman"/>
          <w:sz w:val="24"/>
          <w:szCs w:val="24"/>
        </w:rPr>
        <w:t xml:space="preserve">. </w:t>
      </w:r>
      <w:r w:rsidR="00A10A65" w:rsidRPr="5F7E8F45">
        <w:rPr>
          <w:rFonts w:ascii="Proxima n" w:eastAsia="Times New Roman" w:hAnsi="Proxima n" w:cs="Times New Roman"/>
          <w:sz w:val="24"/>
          <w:szCs w:val="24"/>
        </w:rPr>
        <w:t xml:space="preserve"> </w:t>
      </w:r>
    </w:p>
    <w:p w14:paraId="5BF83BAC" w14:textId="77777777" w:rsidR="00A052E5" w:rsidRPr="00740E80" w:rsidRDefault="00A052E5" w:rsidP="00A052E5">
      <w:pPr>
        <w:spacing w:after="0" w:line="240" w:lineRule="auto"/>
        <w:rPr>
          <w:rFonts w:ascii="Proxima n" w:eastAsia="Times New Roman" w:hAnsi="Proxima n" w:cs="Times New Roman"/>
          <w:b/>
          <w:bCs/>
          <w:color w:val="FF8F1C"/>
          <w:sz w:val="30"/>
          <w:szCs w:val="30"/>
        </w:rPr>
      </w:pPr>
    </w:p>
    <w:p w14:paraId="5D16243A" w14:textId="0731BF7A" w:rsidR="00A052E5" w:rsidRPr="00473908" w:rsidRDefault="00805299"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 xml:space="preserve">What if I want to arrive early or have a later departure? </w:t>
      </w:r>
    </w:p>
    <w:p w14:paraId="3578B0BE"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1D00E2AB" w14:textId="370AC6E7" w:rsidR="00177EDF" w:rsidRDefault="00A17383" w:rsidP="00A052E5">
      <w:pPr>
        <w:spacing w:after="0" w:line="240" w:lineRule="auto"/>
        <w:rPr>
          <w:rFonts w:ascii="Proxima n" w:eastAsia="Times New Roman" w:hAnsi="Proxima n" w:cs="Times New Roman"/>
          <w:sz w:val="24"/>
          <w:szCs w:val="24"/>
        </w:rPr>
      </w:pPr>
      <w:r w:rsidRPr="5F7E8F45">
        <w:rPr>
          <w:rFonts w:ascii="Proxima n" w:eastAsia="Times New Roman" w:hAnsi="Proxima n" w:cs="Times New Roman"/>
          <w:sz w:val="24"/>
          <w:szCs w:val="24"/>
        </w:rPr>
        <w:t xml:space="preserve">If you are interested in arriving early or departing late, you will need to contact </w:t>
      </w:r>
      <w:r w:rsidR="09CD0675" w:rsidRPr="5F7E8F45">
        <w:rPr>
          <w:rFonts w:ascii="Proxima n" w:eastAsia="Times New Roman" w:hAnsi="Proxima n" w:cs="Times New Roman"/>
          <w:sz w:val="24"/>
          <w:szCs w:val="24"/>
        </w:rPr>
        <w:t xml:space="preserve">Sabrina Zarifi, </w:t>
      </w:r>
      <w:hyperlink r:id="rId12">
        <w:r w:rsidR="09CD0675" w:rsidRPr="5F7E8F45">
          <w:rPr>
            <w:rStyle w:val="Hyperlink"/>
            <w:rFonts w:ascii="Proxima n" w:eastAsia="Times New Roman" w:hAnsi="Proxima n" w:cs="Times New Roman"/>
            <w:sz w:val="24"/>
            <w:szCs w:val="24"/>
          </w:rPr>
          <w:t>SZarifi@nam.org</w:t>
        </w:r>
      </w:hyperlink>
      <w:r w:rsidR="09CD0675" w:rsidRPr="5F7E8F45">
        <w:rPr>
          <w:rFonts w:ascii="Proxima n" w:eastAsia="Times New Roman" w:hAnsi="Proxima n" w:cs="Times New Roman"/>
          <w:sz w:val="24"/>
          <w:szCs w:val="24"/>
        </w:rPr>
        <w:t xml:space="preserve"> </w:t>
      </w:r>
      <w:r w:rsidRPr="5F7E8F45">
        <w:rPr>
          <w:rFonts w:ascii="Proxima n" w:eastAsia="Times New Roman" w:hAnsi="Proxima n" w:cs="Times New Roman"/>
          <w:sz w:val="24"/>
          <w:szCs w:val="24"/>
        </w:rPr>
        <w:t>to extend your stay. Note that you will be charged additional fees for extending your stay that is not covered by the program fee.</w:t>
      </w:r>
    </w:p>
    <w:p w14:paraId="70B017FB" w14:textId="77777777" w:rsidR="00A17383" w:rsidRDefault="00A17383" w:rsidP="00A052E5">
      <w:pPr>
        <w:spacing w:after="0" w:line="240" w:lineRule="auto"/>
        <w:rPr>
          <w:rFonts w:ascii="Proxima n" w:eastAsia="Times New Roman" w:hAnsi="Proxima n" w:cs="Times New Roman"/>
          <w:b/>
          <w:bCs/>
          <w:color w:val="FF8F1C"/>
          <w:sz w:val="24"/>
          <w:szCs w:val="24"/>
        </w:rPr>
      </w:pPr>
    </w:p>
    <w:p w14:paraId="5926342F" w14:textId="725814A9" w:rsidR="00301ADA" w:rsidRDefault="00301ADA" w:rsidP="00A052E5">
      <w:pPr>
        <w:spacing w:after="0" w:line="240" w:lineRule="auto"/>
        <w:rPr>
          <w:rFonts w:ascii="Proxima n" w:eastAsia="Times New Roman" w:hAnsi="Proxima n" w:cs="Times New Roman"/>
          <w:b/>
          <w:bCs/>
          <w:color w:val="FF8F1C"/>
          <w:sz w:val="30"/>
          <w:szCs w:val="30"/>
        </w:rPr>
      </w:pPr>
      <w:r>
        <w:rPr>
          <w:rFonts w:ascii="Proxima n" w:eastAsia="Times New Roman" w:hAnsi="Proxima n" w:cs="Times New Roman"/>
          <w:b/>
          <w:bCs/>
          <w:color w:val="FF8F1C"/>
          <w:sz w:val="30"/>
          <w:szCs w:val="30"/>
        </w:rPr>
        <w:t xml:space="preserve">I can no longer make </w:t>
      </w:r>
      <w:r w:rsidR="006976B0">
        <w:rPr>
          <w:rFonts w:ascii="Proxima n" w:eastAsia="Times New Roman" w:hAnsi="Proxima n" w:cs="Times New Roman"/>
          <w:b/>
          <w:bCs/>
          <w:color w:val="FF8F1C"/>
          <w:sz w:val="30"/>
          <w:szCs w:val="30"/>
        </w:rPr>
        <w:t>it;</w:t>
      </w:r>
      <w:r>
        <w:rPr>
          <w:rFonts w:ascii="Proxima n" w:eastAsia="Times New Roman" w:hAnsi="Proxima n" w:cs="Times New Roman"/>
          <w:b/>
          <w:bCs/>
          <w:color w:val="FF8F1C"/>
          <w:sz w:val="30"/>
          <w:szCs w:val="30"/>
        </w:rPr>
        <w:t xml:space="preserve"> can I get a refund? </w:t>
      </w:r>
    </w:p>
    <w:p w14:paraId="381D8949" w14:textId="602892F4" w:rsidR="006976B0" w:rsidRDefault="006976B0" w:rsidP="00A052E5">
      <w:pPr>
        <w:spacing w:after="0" w:line="240" w:lineRule="auto"/>
        <w:rPr>
          <w:rFonts w:ascii="Proxima n" w:eastAsia="Times New Roman" w:hAnsi="Proxima n" w:cs="Times New Roman"/>
          <w:b/>
          <w:bCs/>
          <w:color w:val="FF8F1C"/>
          <w:sz w:val="30"/>
          <w:szCs w:val="30"/>
        </w:rPr>
      </w:pPr>
    </w:p>
    <w:p w14:paraId="1CC8B358" w14:textId="4AF4DA37" w:rsidR="00E83354" w:rsidRDefault="00A72312" w:rsidP="00A052E5">
      <w:pPr>
        <w:spacing w:after="0" w:line="240" w:lineRule="auto"/>
        <w:rPr>
          <w:rFonts w:ascii="Proxima n" w:eastAsia="Times New Roman" w:hAnsi="Proxima n" w:cs="Times New Roman"/>
          <w:sz w:val="24"/>
          <w:szCs w:val="24"/>
        </w:rPr>
      </w:pPr>
      <w:r w:rsidRPr="5F7E8F45">
        <w:rPr>
          <w:rFonts w:ascii="Proxima n" w:eastAsia="Times New Roman" w:hAnsi="Proxima n" w:cs="Times New Roman"/>
          <w:sz w:val="24"/>
          <w:szCs w:val="24"/>
        </w:rPr>
        <w:t xml:space="preserve">Before April 1, </w:t>
      </w:r>
      <w:r w:rsidR="45894B08" w:rsidRPr="5F7E8F45">
        <w:rPr>
          <w:rFonts w:ascii="Proxima n" w:eastAsia="Times New Roman" w:hAnsi="Proxima n" w:cs="Times New Roman"/>
          <w:sz w:val="24"/>
          <w:szCs w:val="24"/>
        </w:rPr>
        <w:t>2023,</w:t>
      </w:r>
      <w:r w:rsidRPr="5F7E8F45">
        <w:rPr>
          <w:rFonts w:ascii="Proxima n" w:eastAsia="Times New Roman" w:hAnsi="Proxima n" w:cs="Times New Roman"/>
          <w:sz w:val="24"/>
          <w:szCs w:val="24"/>
        </w:rPr>
        <w:t xml:space="preserve"> if a registrant cannot attend, the fee may be transferred to a substitute participant. If no qualified substitute participant can be arranged before April 1, 2023, a refund will be issued, less a $1,000 non - refundable deposit.</w:t>
      </w:r>
    </w:p>
    <w:p w14:paraId="4613C642" w14:textId="77777777" w:rsidR="00A72312" w:rsidRDefault="00A72312" w:rsidP="00A052E5">
      <w:pPr>
        <w:spacing w:after="0" w:line="240" w:lineRule="auto"/>
        <w:rPr>
          <w:rFonts w:ascii="Proxima n" w:eastAsia="Times New Roman" w:hAnsi="Proxima n" w:cs="Times New Roman"/>
          <w:sz w:val="24"/>
          <w:szCs w:val="24"/>
        </w:rPr>
      </w:pPr>
    </w:p>
    <w:p w14:paraId="43C56B42" w14:textId="7ACE3AA1" w:rsidR="00E83354" w:rsidRPr="001F6F0F" w:rsidRDefault="00E83354" w:rsidP="00E83354">
      <w:pPr>
        <w:spacing w:after="0" w:line="240" w:lineRule="auto"/>
        <w:rPr>
          <w:rFonts w:ascii="Proxima n" w:eastAsia="Times New Roman" w:hAnsi="Proxima n" w:cs="Times New Roman"/>
          <w:b/>
          <w:bCs/>
          <w:sz w:val="24"/>
          <w:szCs w:val="24"/>
        </w:rPr>
      </w:pPr>
      <w:r w:rsidRPr="00E83354">
        <w:rPr>
          <w:rFonts w:ascii="Proxima n" w:eastAsia="Times New Roman" w:hAnsi="Proxima n" w:cs="Times New Roman"/>
          <w:sz w:val="24"/>
          <w:szCs w:val="24"/>
        </w:rPr>
        <w:t xml:space="preserve">Registration cancellation requests must be made in writing and received 6 weeks prior to the meeting. </w:t>
      </w:r>
      <w:r w:rsidRPr="001F6F0F">
        <w:rPr>
          <w:rFonts w:ascii="Proxima n" w:eastAsia="Times New Roman" w:hAnsi="Proxima n" w:cs="Times New Roman"/>
          <w:b/>
          <w:bCs/>
          <w:sz w:val="24"/>
          <w:szCs w:val="24"/>
        </w:rPr>
        <w:t>No refunds will be issued for cancellations received after April 1, 2023. Registration</w:t>
      </w:r>
      <w:r w:rsidR="00572C88">
        <w:rPr>
          <w:rFonts w:ascii="Proxima n" w:eastAsia="Times New Roman" w:hAnsi="Proxima n" w:cs="Times New Roman"/>
          <w:b/>
          <w:bCs/>
          <w:sz w:val="24"/>
          <w:szCs w:val="24"/>
        </w:rPr>
        <w:t xml:space="preserve"> is transferrable, but it’s the responsibility of the attendee to find a substitute</w:t>
      </w:r>
      <w:r w:rsidRPr="001F6F0F">
        <w:rPr>
          <w:rFonts w:ascii="Proxima n" w:eastAsia="Times New Roman" w:hAnsi="Proxima n" w:cs="Times New Roman"/>
          <w:b/>
          <w:bCs/>
          <w:sz w:val="24"/>
          <w:szCs w:val="24"/>
        </w:rPr>
        <w:t xml:space="preserve">. </w:t>
      </w:r>
    </w:p>
    <w:p w14:paraId="5FB53FA6" w14:textId="77777777" w:rsidR="00E83354" w:rsidRDefault="00E83354" w:rsidP="00E83354">
      <w:pPr>
        <w:spacing w:after="0" w:line="240" w:lineRule="auto"/>
        <w:rPr>
          <w:rFonts w:ascii="Proxima n" w:eastAsia="Times New Roman" w:hAnsi="Proxima n" w:cs="Times New Roman"/>
          <w:sz w:val="24"/>
          <w:szCs w:val="24"/>
        </w:rPr>
      </w:pPr>
    </w:p>
    <w:p w14:paraId="2D7ACBA4" w14:textId="617EFDF0" w:rsidR="001349DB" w:rsidRDefault="00E83354" w:rsidP="5F7E8F45">
      <w:pPr>
        <w:spacing w:after="0" w:line="240" w:lineRule="auto"/>
        <w:rPr>
          <w:rFonts w:ascii="Proxima n" w:eastAsia="Times New Roman" w:hAnsi="Proxima n" w:cs="Times New Roman"/>
          <w:sz w:val="24"/>
          <w:szCs w:val="24"/>
        </w:rPr>
      </w:pPr>
      <w:r w:rsidRPr="5F7E8F45">
        <w:rPr>
          <w:rFonts w:ascii="Proxima n" w:eastAsia="Times New Roman" w:hAnsi="Proxima n" w:cs="Times New Roman"/>
          <w:sz w:val="24"/>
          <w:szCs w:val="24"/>
        </w:rPr>
        <w:t xml:space="preserve">It is the policy of IRI, and it is the responsibility of every IRI member and program attendee to comply in all respects with Federal and State antitrust laws. No activity or discussion at any IRI meetings or other functions may be engaged in for the purpose of bringing about any understanding or agreement among members to (a) raise, lower, or stabilize prices; (b) regulate production; (c) allocate markets; (d) encourage boycotts; (e) foster unfair trade </w:t>
      </w:r>
      <w:r w:rsidRPr="5F7E8F45">
        <w:rPr>
          <w:rFonts w:ascii="Proxima n" w:eastAsia="Times New Roman" w:hAnsi="Proxima n" w:cs="Times New Roman"/>
          <w:sz w:val="24"/>
          <w:szCs w:val="24"/>
        </w:rPr>
        <w:lastRenderedPageBreak/>
        <w:t>practices; (f) assist monopolization, or (g) in any way violate Federal or State antitrust laws.</w:t>
      </w:r>
    </w:p>
    <w:p w14:paraId="5876932E" w14:textId="77777777" w:rsidR="001349DB" w:rsidRDefault="001349DB" w:rsidP="00A052E5">
      <w:pPr>
        <w:spacing w:after="0" w:line="240" w:lineRule="auto"/>
        <w:rPr>
          <w:rFonts w:ascii="Proxima n" w:eastAsia="Times New Roman" w:hAnsi="Proxima n" w:cs="Times New Roman"/>
          <w:b/>
          <w:bCs/>
          <w:color w:val="FF8F1C"/>
          <w:sz w:val="30"/>
          <w:szCs w:val="30"/>
        </w:rPr>
      </w:pPr>
    </w:p>
    <w:p w14:paraId="5B70D7D6" w14:textId="5AE32E5D" w:rsidR="00A052E5" w:rsidRPr="00473908" w:rsidRDefault="00A052E5" w:rsidP="00A052E5">
      <w:pPr>
        <w:spacing w:after="0" w:line="240" w:lineRule="auto"/>
        <w:rPr>
          <w:rFonts w:ascii="Proxima n" w:eastAsia="Times New Roman" w:hAnsi="Proxima n" w:cs="Times New Roman"/>
          <w:b/>
          <w:bCs/>
          <w:color w:val="FF8F1C"/>
          <w:sz w:val="30"/>
          <w:szCs w:val="30"/>
        </w:rPr>
      </w:pPr>
      <w:r w:rsidRPr="00473908">
        <w:rPr>
          <w:rFonts w:ascii="Proxima n" w:eastAsia="Times New Roman" w:hAnsi="Proxima n" w:cs="Times New Roman"/>
          <w:b/>
          <w:bCs/>
          <w:color w:val="FF8F1C"/>
          <w:sz w:val="30"/>
          <w:szCs w:val="30"/>
        </w:rPr>
        <w:t xml:space="preserve">Any other questions? </w:t>
      </w:r>
    </w:p>
    <w:p w14:paraId="13150E1D" w14:textId="77777777" w:rsidR="00A052E5" w:rsidRDefault="00A052E5" w:rsidP="00A052E5">
      <w:pPr>
        <w:spacing w:after="0" w:line="240" w:lineRule="auto"/>
        <w:rPr>
          <w:rFonts w:ascii="Proxima n" w:eastAsia="Times New Roman" w:hAnsi="Proxima n" w:cs="Times New Roman"/>
          <w:color w:val="FF8F1C"/>
          <w:sz w:val="24"/>
          <w:szCs w:val="24"/>
        </w:rPr>
      </w:pPr>
    </w:p>
    <w:p w14:paraId="29CB36C5" w14:textId="77777777" w:rsidR="00A052E5" w:rsidRPr="00A310E5" w:rsidRDefault="00A052E5" w:rsidP="00A052E5">
      <w:pPr>
        <w:spacing w:after="0" w:line="240" w:lineRule="auto"/>
        <w:rPr>
          <w:rFonts w:ascii="Proxima n" w:eastAsia="Times New Roman" w:hAnsi="Proxima n" w:cs="Times New Roman"/>
          <w:sz w:val="24"/>
          <w:szCs w:val="24"/>
        </w:rPr>
      </w:pPr>
      <w:r>
        <w:rPr>
          <w:rFonts w:ascii="Proxima n" w:eastAsia="Times New Roman" w:hAnsi="Proxima n" w:cs="Times New Roman"/>
          <w:sz w:val="24"/>
          <w:szCs w:val="24"/>
        </w:rPr>
        <w:t xml:space="preserve">Please contact, Sabrina Zarifi at </w:t>
      </w:r>
      <w:hyperlink r:id="rId13" w:history="1">
        <w:r w:rsidRPr="00731D03">
          <w:rPr>
            <w:rStyle w:val="Hyperlink"/>
            <w:rFonts w:ascii="Proxima n" w:eastAsia="Times New Roman" w:hAnsi="Proxima n" w:cs="Times New Roman"/>
            <w:sz w:val="24"/>
            <w:szCs w:val="24"/>
          </w:rPr>
          <w:t>SZarifi@nam.org</w:t>
        </w:r>
      </w:hyperlink>
      <w:r>
        <w:rPr>
          <w:rFonts w:ascii="Proxima n" w:eastAsia="Times New Roman" w:hAnsi="Proxima n" w:cs="Times New Roman"/>
          <w:sz w:val="24"/>
          <w:szCs w:val="24"/>
        </w:rPr>
        <w:t xml:space="preserve">  for further questions. </w:t>
      </w:r>
    </w:p>
    <w:p w14:paraId="7400DAF0"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5FDC0BF1"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17C305FA"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2FC9111A" w14:textId="77777777" w:rsidR="00A052E5" w:rsidRDefault="00A052E5" w:rsidP="00A052E5">
      <w:pPr>
        <w:spacing w:after="0" w:line="240" w:lineRule="auto"/>
        <w:rPr>
          <w:rFonts w:ascii="Proxima n" w:eastAsia="Times New Roman" w:hAnsi="Proxima n" w:cs="Times New Roman"/>
          <w:b/>
          <w:bCs/>
          <w:color w:val="FF8F1C"/>
          <w:sz w:val="24"/>
          <w:szCs w:val="24"/>
        </w:rPr>
      </w:pPr>
    </w:p>
    <w:p w14:paraId="4FA1DEA6" w14:textId="77777777" w:rsidR="00A052E5" w:rsidRPr="00740E80" w:rsidRDefault="00A052E5" w:rsidP="00A052E5">
      <w:pPr>
        <w:spacing w:after="0" w:line="240" w:lineRule="auto"/>
        <w:rPr>
          <w:rFonts w:ascii="Proxima n" w:eastAsia="Times New Roman" w:hAnsi="Proxima n" w:cs="Times New Roman"/>
          <w:b/>
          <w:bCs/>
          <w:color w:val="FF8F1C"/>
          <w:sz w:val="24"/>
          <w:szCs w:val="24"/>
        </w:rPr>
      </w:pPr>
    </w:p>
    <w:p w14:paraId="0FE755BB" w14:textId="77777777" w:rsidR="00A052E5" w:rsidRPr="00740E80" w:rsidRDefault="00A052E5" w:rsidP="00A052E5">
      <w:pPr>
        <w:spacing w:after="0" w:line="240" w:lineRule="auto"/>
        <w:rPr>
          <w:rFonts w:ascii="Proxima n" w:eastAsia="Times New Roman" w:hAnsi="Proxima n" w:cs="Times New Roman"/>
          <w:b/>
          <w:bCs/>
          <w:sz w:val="24"/>
          <w:szCs w:val="24"/>
        </w:rPr>
      </w:pPr>
    </w:p>
    <w:p w14:paraId="38D0AF17" w14:textId="77777777" w:rsidR="00A052E5" w:rsidRDefault="00A052E5" w:rsidP="00A052E5"/>
    <w:p w14:paraId="56AF65EF" w14:textId="77777777" w:rsidR="004854B1" w:rsidRDefault="004854B1"/>
    <w:sectPr w:rsidR="004854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1FE7" w14:textId="77777777" w:rsidR="00765FA4" w:rsidRDefault="00765FA4" w:rsidP="0015237B">
      <w:pPr>
        <w:spacing w:after="0" w:line="240" w:lineRule="auto"/>
      </w:pPr>
      <w:r>
        <w:separator/>
      </w:r>
    </w:p>
  </w:endnote>
  <w:endnote w:type="continuationSeparator" w:id="0">
    <w:p w14:paraId="632D700D" w14:textId="77777777" w:rsidR="00765FA4" w:rsidRDefault="00765FA4" w:rsidP="0015237B">
      <w:pPr>
        <w:spacing w:after="0" w:line="240" w:lineRule="auto"/>
      </w:pPr>
      <w:r>
        <w:continuationSeparator/>
      </w:r>
    </w:p>
  </w:endnote>
  <w:endnote w:type="continuationNotice" w:id="1">
    <w:p w14:paraId="7B007412" w14:textId="77777777" w:rsidR="00BB4772" w:rsidRDefault="00BB4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roxima 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7E8F45" w14:paraId="63FB4B0F" w14:textId="77777777" w:rsidTr="5F7E8F45">
      <w:tc>
        <w:tcPr>
          <w:tcW w:w="3120" w:type="dxa"/>
        </w:tcPr>
        <w:p w14:paraId="134DC51F" w14:textId="6378EF27" w:rsidR="5F7E8F45" w:rsidRDefault="5F7E8F45" w:rsidP="5F7E8F45">
          <w:pPr>
            <w:pStyle w:val="Header"/>
            <w:ind w:left="-115"/>
          </w:pPr>
        </w:p>
      </w:tc>
      <w:tc>
        <w:tcPr>
          <w:tcW w:w="3120" w:type="dxa"/>
        </w:tcPr>
        <w:p w14:paraId="73E6D3FF" w14:textId="32BF0D5D" w:rsidR="5F7E8F45" w:rsidRDefault="5F7E8F45" w:rsidP="5F7E8F45">
          <w:pPr>
            <w:pStyle w:val="Header"/>
            <w:jc w:val="center"/>
          </w:pPr>
        </w:p>
      </w:tc>
      <w:tc>
        <w:tcPr>
          <w:tcW w:w="3120" w:type="dxa"/>
        </w:tcPr>
        <w:p w14:paraId="0C62D194" w14:textId="0C16F4EF" w:rsidR="5F7E8F45" w:rsidRDefault="5F7E8F45" w:rsidP="5F7E8F45">
          <w:pPr>
            <w:pStyle w:val="Header"/>
            <w:ind w:right="-115"/>
            <w:jc w:val="right"/>
          </w:pPr>
        </w:p>
      </w:tc>
    </w:tr>
  </w:tbl>
  <w:p w14:paraId="6FA6E3CD" w14:textId="26BBD298" w:rsidR="5F7E8F45" w:rsidRDefault="5F7E8F45" w:rsidP="5F7E8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06F5" w14:textId="77777777" w:rsidR="00765FA4" w:rsidRDefault="00765FA4" w:rsidP="0015237B">
      <w:pPr>
        <w:spacing w:after="0" w:line="240" w:lineRule="auto"/>
      </w:pPr>
      <w:r>
        <w:separator/>
      </w:r>
    </w:p>
  </w:footnote>
  <w:footnote w:type="continuationSeparator" w:id="0">
    <w:p w14:paraId="0025008D" w14:textId="77777777" w:rsidR="00765FA4" w:rsidRDefault="00765FA4" w:rsidP="0015237B">
      <w:pPr>
        <w:spacing w:after="0" w:line="240" w:lineRule="auto"/>
      </w:pPr>
      <w:r>
        <w:continuationSeparator/>
      </w:r>
    </w:p>
  </w:footnote>
  <w:footnote w:type="continuationNotice" w:id="1">
    <w:p w14:paraId="091054C0" w14:textId="77777777" w:rsidR="00BB4772" w:rsidRDefault="00BB4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3973" w14:textId="3B124098" w:rsidR="0015237B" w:rsidRDefault="0015237B" w:rsidP="009060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3F"/>
    <w:rsid w:val="000476B7"/>
    <w:rsid w:val="0005297B"/>
    <w:rsid w:val="000B0C7C"/>
    <w:rsid w:val="000D07F4"/>
    <w:rsid w:val="000E51C8"/>
    <w:rsid w:val="00110A3C"/>
    <w:rsid w:val="001349DB"/>
    <w:rsid w:val="0015237B"/>
    <w:rsid w:val="00177EDF"/>
    <w:rsid w:val="00181251"/>
    <w:rsid w:val="00194425"/>
    <w:rsid w:val="001B2A9D"/>
    <w:rsid w:val="001E5DD7"/>
    <w:rsid w:val="001F6F0F"/>
    <w:rsid w:val="001F7A78"/>
    <w:rsid w:val="002037FF"/>
    <w:rsid w:val="00247E4E"/>
    <w:rsid w:val="002830F5"/>
    <w:rsid w:val="0029118A"/>
    <w:rsid w:val="002D11B7"/>
    <w:rsid w:val="00301ADA"/>
    <w:rsid w:val="00356C6B"/>
    <w:rsid w:val="003A529A"/>
    <w:rsid w:val="003D409B"/>
    <w:rsid w:val="003E23E0"/>
    <w:rsid w:val="00404E6D"/>
    <w:rsid w:val="00420AC9"/>
    <w:rsid w:val="00423A54"/>
    <w:rsid w:val="004854B1"/>
    <w:rsid w:val="0049243B"/>
    <w:rsid w:val="00572C88"/>
    <w:rsid w:val="005E4BF8"/>
    <w:rsid w:val="0063267E"/>
    <w:rsid w:val="0065070F"/>
    <w:rsid w:val="00673305"/>
    <w:rsid w:val="00674E6C"/>
    <w:rsid w:val="00693901"/>
    <w:rsid w:val="00695068"/>
    <w:rsid w:val="006965E8"/>
    <w:rsid w:val="006976B0"/>
    <w:rsid w:val="006F02F5"/>
    <w:rsid w:val="00765FA4"/>
    <w:rsid w:val="00766444"/>
    <w:rsid w:val="00801D82"/>
    <w:rsid w:val="00805299"/>
    <w:rsid w:val="00833FFC"/>
    <w:rsid w:val="0085584B"/>
    <w:rsid w:val="0088107D"/>
    <w:rsid w:val="008C0836"/>
    <w:rsid w:val="008F4E87"/>
    <w:rsid w:val="009060FD"/>
    <w:rsid w:val="00973ECA"/>
    <w:rsid w:val="009A271C"/>
    <w:rsid w:val="00A02F3F"/>
    <w:rsid w:val="00A052E5"/>
    <w:rsid w:val="00A10A65"/>
    <w:rsid w:val="00A17383"/>
    <w:rsid w:val="00A3153F"/>
    <w:rsid w:val="00A36C0D"/>
    <w:rsid w:val="00A72312"/>
    <w:rsid w:val="00A95C8A"/>
    <w:rsid w:val="00AA4DCE"/>
    <w:rsid w:val="00AE1CEC"/>
    <w:rsid w:val="00B537BB"/>
    <w:rsid w:val="00B705A2"/>
    <w:rsid w:val="00B86376"/>
    <w:rsid w:val="00B97394"/>
    <w:rsid w:val="00BA224A"/>
    <w:rsid w:val="00BB4772"/>
    <w:rsid w:val="00C01335"/>
    <w:rsid w:val="00C52CEE"/>
    <w:rsid w:val="00C70356"/>
    <w:rsid w:val="00CB27FE"/>
    <w:rsid w:val="00D04982"/>
    <w:rsid w:val="00D56FD3"/>
    <w:rsid w:val="00D75187"/>
    <w:rsid w:val="00DA7F1C"/>
    <w:rsid w:val="00DF4A04"/>
    <w:rsid w:val="00E22029"/>
    <w:rsid w:val="00E51C02"/>
    <w:rsid w:val="00E6767A"/>
    <w:rsid w:val="00E83354"/>
    <w:rsid w:val="00F60212"/>
    <w:rsid w:val="00F670F2"/>
    <w:rsid w:val="00F816F5"/>
    <w:rsid w:val="00FC061D"/>
    <w:rsid w:val="089D0367"/>
    <w:rsid w:val="09CD0675"/>
    <w:rsid w:val="0A0D9CAE"/>
    <w:rsid w:val="197EB1FF"/>
    <w:rsid w:val="1F910327"/>
    <w:rsid w:val="24A4A5DC"/>
    <w:rsid w:val="2EF363BA"/>
    <w:rsid w:val="30487098"/>
    <w:rsid w:val="325A4EA3"/>
    <w:rsid w:val="34EE85BE"/>
    <w:rsid w:val="36AD6DDD"/>
    <w:rsid w:val="4522D4BF"/>
    <w:rsid w:val="45894B08"/>
    <w:rsid w:val="461B8439"/>
    <w:rsid w:val="51A32DCF"/>
    <w:rsid w:val="55410FE3"/>
    <w:rsid w:val="581E200C"/>
    <w:rsid w:val="5A17222E"/>
    <w:rsid w:val="5F7E8F45"/>
    <w:rsid w:val="607DB892"/>
    <w:rsid w:val="63A6CAD1"/>
    <w:rsid w:val="652FA9A6"/>
    <w:rsid w:val="69360D66"/>
    <w:rsid w:val="6AB3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B255"/>
  <w15:chartTrackingRefBased/>
  <w15:docId w15:val="{84B3DFA3-916F-441F-B29E-A6220EAF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7B"/>
  </w:style>
  <w:style w:type="paragraph" w:styleId="Footer">
    <w:name w:val="footer"/>
    <w:basedOn w:val="Normal"/>
    <w:link w:val="FooterChar"/>
    <w:uiPriority w:val="99"/>
    <w:unhideWhenUsed/>
    <w:rsid w:val="00152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7B"/>
  </w:style>
  <w:style w:type="character" w:styleId="Hyperlink">
    <w:name w:val="Hyperlink"/>
    <w:basedOn w:val="DefaultParagraphFont"/>
    <w:uiPriority w:val="99"/>
    <w:unhideWhenUsed/>
    <w:rsid w:val="00A052E5"/>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834">
      <w:bodyDiv w:val="1"/>
      <w:marLeft w:val="0"/>
      <w:marRight w:val="0"/>
      <w:marTop w:val="0"/>
      <w:marBottom w:val="0"/>
      <w:divBdr>
        <w:top w:val="none" w:sz="0" w:space="0" w:color="auto"/>
        <w:left w:val="none" w:sz="0" w:space="0" w:color="auto"/>
        <w:bottom w:val="none" w:sz="0" w:space="0" w:color="auto"/>
        <w:right w:val="none" w:sz="0" w:space="0" w:color="auto"/>
      </w:divBdr>
    </w:div>
    <w:div w:id="207375086">
      <w:bodyDiv w:val="1"/>
      <w:marLeft w:val="0"/>
      <w:marRight w:val="0"/>
      <w:marTop w:val="0"/>
      <w:marBottom w:val="0"/>
      <w:divBdr>
        <w:top w:val="none" w:sz="0" w:space="0" w:color="auto"/>
        <w:left w:val="none" w:sz="0" w:space="0" w:color="auto"/>
        <w:bottom w:val="none" w:sz="0" w:space="0" w:color="auto"/>
        <w:right w:val="none" w:sz="0" w:space="0" w:color="auto"/>
      </w:divBdr>
    </w:div>
    <w:div w:id="324626718">
      <w:bodyDiv w:val="1"/>
      <w:marLeft w:val="0"/>
      <w:marRight w:val="0"/>
      <w:marTop w:val="0"/>
      <w:marBottom w:val="0"/>
      <w:divBdr>
        <w:top w:val="none" w:sz="0" w:space="0" w:color="auto"/>
        <w:left w:val="none" w:sz="0" w:space="0" w:color="auto"/>
        <w:bottom w:val="none" w:sz="0" w:space="0" w:color="auto"/>
        <w:right w:val="none" w:sz="0" w:space="0" w:color="auto"/>
      </w:divBdr>
    </w:div>
    <w:div w:id="1473791035">
      <w:bodyDiv w:val="1"/>
      <w:marLeft w:val="0"/>
      <w:marRight w:val="0"/>
      <w:marTop w:val="0"/>
      <w:marBottom w:val="0"/>
      <w:divBdr>
        <w:top w:val="none" w:sz="0" w:space="0" w:color="auto"/>
        <w:left w:val="none" w:sz="0" w:space="0" w:color="auto"/>
        <w:bottom w:val="none" w:sz="0" w:space="0" w:color="auto"/>
        <w:right w:val="none" w:sz="0" w:space="0" w:color="auto"/>
      </w:divBdr>
    </w:div>
    <w:div w:id="15309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Zarifi@na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Zarifi@na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iweb.org/iri-programs/track/shaping-innovation-leaders-executive-management-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riweb.org/iri-programs/track/shaping-innovation-leaders-executive-management-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6F82E6180C74F9C6AA24278F04277" ma:contentTypeVersion="16" ma:contentTypeDescription="Create a new document." ma:contentTypeScope="" ma:versionID="6c3db6b714379346c91dd7253b6e0e59">
  <xsd:schema xmlns:xsd="http://www.w3.org/2001/XMLSchema" xmlns:xs="http://www.w3.org/2001/XMLSchema" xmlns:p="http://schemas.microsoft.com/office/2006/metadata/properties" xmlns:ns2="46848617-3678-4704-b98a-d01647f7ba2a" xmlns:ns3="6b14b271-8619-4ae9-933e-442823218f80" targetNamespace="http://schemas.microsoft.com/office/2006/metadata/properties" ma:root="true" ma:fieldsID="d0b2aa8f316cc3418bf705d12e4f0093" ns2:_="" ns3:_="">
    <xsd:import namespace="46848617-3678-4704-b98a-d01647f7ba2a"/>
    <xsd:import namespace="6b14b271-8619-4ae9-933e-442823218f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48617-3678-4704-b98a-d01647f7b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02719-d969-4074-8eac-2732e2112f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4b271-8619-4ae9-933e-442823218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131ef7-7e6a-4e36-968a-104d7236f173}" ma:internalName="TaxCatchAll" ma:showField="CatchAllData" ma:web="6b14b271-8619-4ae9-933e-442823218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848617-3678-4704-b98a-d01647f7ba2a">
      <Terms xmlns="http://schemas.microsoft.com/office/infopath/2007/PartnerControls"/>
    </lcf76f155ced4ddcb4097134ff3c332f>
    <TaxCatchAll xmlns="6b14b271-8619-4ae9-933e-442823218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83278-E06A-430F-A832-EA2DBC591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48617-3678-4704-b98a-d01647f7ba2a"/>
    <ds:schemaRef ds:uri="6b14b271-8619-4ae9-933e-442823218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AA2C3-2944-4CF3-B7F4-3661C492FD0E}">
  <ds:schemaRefs>
    <ds:schemaRef ds:uri="http://schemas.microsoft.com/office/2006/metadata/properties"/>
    <ds:schemaRef ds:uri="http://schemas.microsoft.com/office/infopath/2007/PartnerControls"/>
    <ds:schemaRef ds:uri="46848617-3678-4704-b98a-d01647f7ba2a"/>
    <ds:schemaRef ds:uri="6b14b271-8619-4ae9-933e-442823218f80"/>
  </ds:schemaRefs>
</ds:datastoreItem>
</file>

<file path=customXml/itemProps3.xml><?xml version="1.0" encoding="utf-8"?>
<ds:datastoreItem xmlns:ds="http://schemas.openxmlformats.org/officeDocument/2006/customXml" ds:itemID="{EB99601E-6F6F-4AB8-954D-459A1876D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Zarifi</dc:creator>
  <cp:keywords/>
  <dc:description/>
  <cp:lastModifiedBy>Sabrina Zarifi</cp:lastModifiedBy>
  <cp:revision>6</cp:revision>
  <dcterms:created xsi:type="dcterms:W3CDTF">2022-09-13T16:30:00Z</dcterms:created>
  <dcterms:modified xsi:type="dcterms:W3CDTF">2023-03-07T21:18:00Z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0x01010055F6F82E6180C74F9C6AA24278F04277</vt:lpwstr>
  </property>
  <property fmtid="{D5CDD505-2E9C-101B-9397-08002B2CF9AE}" pid="3" name="MediaServiceImageTags">
    <vt:lpwstr/>
  </property>
</Properties>
</file>